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A60" w:rsidRDefault="00E10A2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Docente: </w:t>
      </w:r>
      <w:r w:rsidR="00946C6C">
        <w:rPr>
          <w:rFonts w:ascii="Arial" w:eastAsia="Arial" w:hAnsi="Arial" w:cs="Arial"/>
        </w:rPr>
        <w:t>Raffaela Pellegrino</w:t>
      </w:r>
    </w:p>
    <w:p w:rsidR="00B14A60" w:rsidRDefault="00E10A2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</w:rPr>
        <w:t>. 2019-2020</w:t>
      </w:r>
    </w:p>
    <w:p w:rsidR="00B14A60" w:rsidRDefault="00E10A2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Classe: 2 B/TV</w:t>
      </w:r>
    </w:p>
    <w:p w:rsidR="00B14A60" w:rsidRDefault="00E10A2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Materia: L</w:t>
      </w:r>
      <w:r w:rsidR="00946C6C">
        <w:rPr>
          <w:rFonts w:ascii="Arial" w:eastAsia="Arial" w:hAnsi="Arial" w:cs="Arial"/>
        </w:rPr>
        <w:t>INGUA E LETTERATURA ITALIANA</w:t>
      </w:r>
      <w:r w:rsidR="00946C6C">
        <w:rPr>
          <w:rFonts w:ascii="Arial" w:eastAsia="Arial" w:hAnsi="Arial" w:cs="Arial"/>
        </w:rPr>
        <w:tab/>
      </w:r>
    </w:p>
    <w:p w:rsidR="00B14A60" w:rsidRDefault="00B14A6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:rsidR="00B14A60" w:rsidRDefault="00E10A2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Argomenti svolti:</w:t>
      </w:r>
    </w:p>
    <w:p w:rsidR="00946C6C" w:rsidRDefault="00946C6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46C6C" w:rsidRDefault="00946C6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FD7BB8" w:rsidRPr="00FD7BB8" w:rsidRDefault="00FD7BB8" w:rsidP="00FD7BB8">
      <w:pPr>
        <w:framePr w:hSpace="141" w:wrap="around" w:vAnchor="text" w:hAnchor="margin" w:y="237"/>
        <w:spacing w:after="200" w:line="276" w:lineRule="auto"/>
        <w:jc w:val="both"/>
        <w:rPr>
          <w:sz w:val="24"/>
          <w:szCs w:val="24"/>
        </w:rPr>
      </w:pPr>
      <w:r w:rsidRPr="00FD7BB8">
        <w:rPr>
          <w:rFonts w:cs="Arial"/>
          <w:sz w:val="24"/>
          <w:szCs w:val="24"/>
        </w:rPr>
        <w:t>Fonologia</w:t>
      </w:r>
      <w:r w:rsidRPr="00FD7BB8">
        <w:rPr>
          <w:rFonts w:cs="Arial"/>
          <w:sz w:val="24"/>
          <w:szCs w:val="24"/>
        </w:rPr>
        <w:br/>
        <w:t>Parti variabili e invariabili</w:t>
      </w:r>
      <w:r w:rsidRPr="00FD7BB8">
        <w:rPr>
          <w:sz w:val="24"/>
          <w:szCs w:val="24"/>
        </w:rPr>
        <w:t xml:space="preserve"> del discorso</w:t>
      </w:r>
      <w:r w:rsidRPr="00FD7BB8">
        <w:rPr>
          <w:rFonts w:cs="Arial"/>
          <w:sz w:val="24"/>
          <w:szCs w:val="24"/>
        </w:rPr>
        <w:t>.</w:t>
      </w:r>
    </w:p>
    <w:p w:rsidR="00FD7BB8" w:rsidRPr="00FD7BB8" w:rsidRDefault="00FD7BB8" w:rsidP="00FD7BB8">
      <w:pPr>
        <w:framePr w:hSpace="141" w:wrap="around" w:vAnchor="text" w:hAnchor="margin" w:y="237"/>
        <w:spacing w:after="200" w:line="276" w:lineRule="auto"/>
        <w:contextualSpacing/>
        <w:jc w:val="both"/>
        <w:rPr>
          <w:rFonts w:cs="Arial"/>
          <w:sz w:val="24"/>
          <w:szCs w:val="24"/>
        </w:rPr>
      </w:pPr>
      <w:r w:rsidRPr="00FD7BB8">
        <w:rPr>
          <w:rFonts w:cs="Arial"/>
          <w:sz w:val="24"/>
          <w:szCs w:val="24"/>
        </w:rPr>
        <w:t>Lessico</w:t>
      </w:r>
    </w:p>
    <w:p w:rsidR="00FD7BB8" w:rsidRPr="00FD7BB8" w:rsidRDefault="00FD7BB8" w:rsidP="00FD7BB8">
      <w:pPr>
        <w:framePr w:hSpace="141" w:wrap="around" w:vAnchor="text" w:hAnchor="margin" w:y="237"/>
        <w:spacing w:after="200" w:line="276" w:lineRule="auto"/>
        <w:ind w:left="34"/>
        <w:contextualSpacing/>
        <w:jc w:val="both"/>
        <w:rPr>
          <w:rFonts w:cs="Arial"/>
          <w:sz w:val="24"/>
          <w:szCs w:val="24"/>
        </w:rPr>
      </w:pPr>
      <w:r w:rsidRPr="00FD7BB8">
        <w:rPr>
          <w:rFonts w:cs="Arial"/>
          <w:sz w:val="24"/>
          <w:szCs w:val="24"/>
        </w:rPr>
        <w:t xml:space="preserve">Sintassi della frase semplice </w:t>
      </w:r>
    </w:p>
    <w:p w:rsidR="00FD7BB8" w:rsidRPr="00FD7BB8" w:rsidRDefault="00FD7BB8" w:rsidP="00FD7BB8">
      <w:pPr>
        <w:framePr w:hSpace="141" w:wrap="around" w:vAnchor="text" w:hAnchor="margin" w:y="237"/>
        <w:spacing w:after="200" w:line="276" w:lineRule="auto"/>
        <w:contextualSpacing/>
        <w:jc w:val="both"/>
        <w:rPr>
          <w:rFonts w:cs="Arial"/>
          <w:sz w:val="24"/>
          <w:szCs w:val="24"/>
        </w:rPr>
      </w:pPr>
      <w:r w:rsidRPr="00FD7BB8">
        <w:rPr>
          <w:rFonts w:cs="Arial"/>
          <w:sz w:val="24"/>
          <w:szCs w:val="24"/>
        </w:rPr>
        <w:t xml:space="preserve">Il testo poetico </w:t>
      </w:r>
    </w:p>
    <w:p w:rsidR="00FD7BB8" w:rsidRPr="00FD7BB8" w:rsidRDefault="00FD7BB8" w:rsidP="00FD7BB8">
      <w:pPr>
        <w:framePr w:hSpace="141" w:wrap="around" w:vAnchor="text" w:hAnchor="margin" w:y="237"/>
        <w:spacing w:after="200" w:line="276" w:lineRule="auto"/>
        <w:contextualSpacing/>
        <w:jc w:val="both"/>
        <w:rPr>
          <w:rFonts w:cs="Arial"/>
          <w:sz w:val="24"/>
          <w:szCs w:val="24"/>
        </w:rPr>
      </w:pPr>
      <w:r w:rsidRPr="00FD7BB8">
        <w:rPr>
          <w:rFonts w:cs="Arial"/>
          <w:sz w:val="24"/>
          <w:szCs w:val="24"/>
        </w:rPr>
        <w:t>La struttura del verso</w:t>
      </w:r>
    </w:p>
    <w:p w:rsidR="00FD7BB8" w:rsidRPr="00FD7BB8" w:rsidRDefault="00FD7BB8" w:rsidP="00FD7BB8">
      <w:pPr>
        <w:framePr w:hSpace="141" w:wrap="around" w:vAnchor="text" w:hAnchor="margin" w:y="237"/>
        <w:spacing w:after="200" w:line="276" w:lineRule="auto"/>
        <w:contextualSpacing/>
        <w:jc w:val="both"/>
        <w:rPr>
          <w:rFonts w:cs="Arial"/>
          <w:sz w:val="24"/>
          <w:szCs w:val="24"/>
        </w:rPr>
      </w:pPr>
      <w:r w:rsidRPr="00FD7BB8">
        <w:rPr>
          <w:rFonts w:cs="Arial"/>
          <w:sz w:val="24"/>
          <w:szCs w:val="24"/>
        </w:rPr>
        <w:t xml:space="preserve">Le figure retoriche </w:t>
      </w:r>
    </w:p>
    <w:p w:rsidR="00FD7BB8" w:rsidRPr="00FD7BB8" w:rsidRDefault="00FD7BB8" w:rsidP="00FD7BB8">
      <w:pPr>
        <w:framePr w:hSpace="141" w:wrap="around" w:vAnchor="text" w:hAnchor="margin" w:y="237"/>
        <w:widowControl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cs="Arial"/>
          <w:sz w:val="24"/>
          <w:szCs w:val="24"/>
        </w:rPr>
      </w:pPr>
      <w:r w:rsidRPr="00FD7BB8">
        <w:rPr>
          <w:rFonts w:cs="Arial"/>
          <w:sz w:val="24"/>
          <w:szCs w:val="24"/>
        </w:rPr>
        <w:t>Poesie liberamente scelte su temi diversi; amore, poesia civile e satirica, il rapporto dell’uomo col mondo, ecologia.</w:t>
      </w:r>
    </w:p>
    <w:p w:rsidR="00FD7BB8" w:rsidRPr="00FD7BB8" w:rsidRDefault="00FD7BB8" w:rsidP="00FD7BB8">
      <w:pPr>
        <w:framePr w:hSpace="141" w:wrap="around" w:vAnchor="text" w:hAnchor="margin" w:y="237"/>
        <w:spacing w:after="200" w:line="276" w:lineRule="auto"/>
        <w:contextualSpacing/>
        <w:jc w:val="both"/>
        <w:rPr>
          <w:sz w:val="24"/>
          <w:szCs w:val="24"/>
        </w:rPr>
      </w:pPr>
      <w:r w:rsidRPr="00FD7BB8">
        <w:rPr>
          <w:sz w:val="24"/>
          <w:szCs w:val="24"/>
        </w:rPr>
        <w:t xml:space="preserve">Il testo teatrale </w:t>
      </w:r>
    </w:p>
    <w:p w:rsidR="00FD7BB8" w:rsidRPr="00FD7BB8" w:rsidRDefault="00FD7BB8" w:rsidP="00FD7BB8">
      <w:pPr>
        <w:framePr w:hSpace="141" w:wrap="around" w:vAnchor="text" w:hAnchor="margin" w:y="237"/>
        <w:spacing w:after="200" w:line="276" w:lineRule="auto"/>
        <w:contextualSpacing/>
        <w:jc w:val="both"/>
        <w:rPr>
          <w:sz w:val="24"/>
          <w:szCs w:val="24"/>
        </w:rPr>
      </w:pPr>
      <w:r w:rsidRPr="00FD7BB8">
        <w:rPr>
          <w:sz w:val="24"/>
          <w:szCs w:val="24"/>
        </w:rPr>
        <w:t>Il teatro moderno: la tragedia,</w:t>
      </w:r>
    </w:p>
    <w:p w:rsidR="00FD7BB8" w:rsidRPr="00FD7BB8" w:rsidRDefault="00FD7BB8" w:rsidP="00FD7BB8">
      <w:pPr>
        <w:framePr w:hSpace="141" w:wrap="around" w:vAnchor="text" w:hAnchor="margin" w:y="237"/>
        <w:spacing w:after="200" w:line="276" w:lineRule="auto"/>
        <w:contextualSpacing/>
        <w:jc w:val="both"/>
        <w:rPr>
          <w:sz w:val="24"/>
          <w:szCs w:val="24"/>
        </w:rPr>
      </w:pPr>
      <w:proofErr w:type="gramStart"/>
      <w:r w:rsidRPr="00FD7BB8">
        <w:rPr>
          <w:sz w:val="24"/>
          <w:szCs w:val="24"/>
        </w:rPr>
        <w:t>la</w:t>
      </w:r>
      <w:proofErr w:type="gramEnd"/>
      <w:r w:rsidRPr="00FD7BB8">
        <w:rPr>
          <w:sz w:val="24"/>
          <w:szCs w:val="24"/>
        </w:rPr>
        <w:t xml:space="preserve"> commedia, il dramma borghese.</w:t>
      </w:r>
    </w:p>
    <w:p w:rsidR="00FD7BB8" w:rsidRPr="00FD7BB8" w:rsidRDefault="00FD7BB8" w:rsidP="00FD7BB8">
      <w:pPr>
        <w:framePr w:hSpace="141" w:wrap="around" w:vAnchor="text" w:hAnchor="margin" w:y="237"/>
        <w:spacing w:after="200" w:line="276" w:lineRule="auto"/>
        <w:ind w:left="34"/>
        <w:contextualSpacing/>
        <w:jc w:val="both"/>
        <w:rPr>
          <w:rFonts w:cs="Arial"/>
          <w:sz w:val="24"/>
          <w:szCs w:val="24"/>
        </w:rPr>
      </w:pPr>
      <w:r w:rsidRPr="00FD7BB8">
        <w:rPr>
          <w:sz w:val="24"/>
          <w:szCs w:val="24"/>
        </w:rPr>
        <w:t>Il teatro dal Novecento a oggi: il teatro dell’assurdo</w:t>
      </w:r>
    </w:p>
    <w:p w:rsidR="00946C6C" w:rsidRPr="00FD7BB8" w:rsidRDefault="00FD7BB8" w:rsidP="00FD7BB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 w:rsidRPr="00FD7BB8">
        <w:rPr>
          <w:rFonts w:cs="Arial"/>
          <w:sz w:val="24"/>
          <w:szCs w:val="24"/>
        </w:rPr>
        <w:t>Sintassi della frase complessa</w:t>
      </w:r>
    </w:p>
    <w:p w:rsidR="00946C6C" w:rsidRDefault="00946C6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46C6C" w:rsidRDefault="00946C6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46C6C" w:rsidRDefault="00946C6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46C6C" w:rsidRDefault="00946C6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46C6C" w:rsidRDefault="00946C6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46C6C" w:rsidRDefault="00946C6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46C6C" w:rsidRDefault="00946C6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46C6C" w:rsidRDefault="00946C6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46C6C" w:rsidRDefault="00946C6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46C6C" w:rsidRDefault="00946C6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46C6C" w:rsidRDefault="00946C6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46C6C" w:rsidRDefault="00946C6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46C6C" w:rsidRDefault="00946C6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46C6C" w:rsidRDefault="00946C6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46C6C" w:rsidRDefault="00946C6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46C6C" w:rsidRDefault="00946C6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46C6C" w:rsidRDefault="00946C6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46C6C" w:rsidRDefault="00946C6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bookmarkStart w:id="0" w:name="_GoBack"/>
      <w:bookmarkEnd w:id="0"/>
    </w:p>
    <w:p w:rsidR="00946C6C" w:rsidRDefault="00946C6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B14A60" w:rsidRDefault="00E10A2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Caserta, 0</w:t>
      </w:r>
      <w:r>
        <w:rPr>
          <w:rFonts w:ascii="Arial" w:eastAsia="Arial" w:hAnsi="Arial" w:cs="Arial"/>
        </w:rPr>
        <w:t>8/06/2020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 xml:space="preserve">            </w:t>
      </w:r>
      <w:r>
        <w:rPr>
          <w:rFonts w:ascii="Arial" w:eastAsia="Arial" w:hAnsi="Arial" w:cs="Arial"/>
          <w:color w:val="000000"/>
        </w:rPr>
        <w:t xml:space="preserve"> </w:t>
      </w:r>
      <w:r w:rsidR="00946C6C">
        <w:rPr>
          <w:rFonts w:ascii="Arial" w:eastAsia="Arial" w:hAnsi="Arial" w:cs="Arial"/>
          <w:color w:val="000000"/>
        </w:rPr>
        <w:t xml:space="preserve">La </w:t>
      </w:r>
      <w:r>
        <w:rPr>
          <w:rFonts w:ascii="Arial" w:eastAsia="Arial" w:hAnsi="Arial" w:cs="Arial"/>
          <w:color w:val="000000"/>
        </w:rPr>
        <w:t xml:space="preserve"> DOCENT</w:t>
      </w:r>
      <w:r>
        <w:rPr>
          <w:rFonts w:ascii="Arial" w:eastAsia="Arial" w:hAnsi="Arial" w:cs="Arial"/>
        </w:rPr>
        <w:t>E</w:t>
      </w:r>
    </w:p>
    <w:p w:rsidR="00B14A60" w:rsidRDefault="00E10A2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 xml:space="preserve">       </w:t>
      </w:r>
    </w:p>
    <w:p w:rsidR="00B14A60" w:rsidRDefault="00E10A2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 xml:space="preserve">                                                                                                                              F.to </w:t>
      </w:r>
      <w:r w:rsidR="00946C6C">
        <w:rPr>
          <w:rFonts w:ascii="Arial" w:eastAsia="Arial" w:hAnsi="Arial" w:cs="Arial"/>
        </w:rPr>
        <w:t>Raffaela Pellegrino</w:t>
      </w:r>
    </w:p>
    <w:sectPr w:rsidR="00B14A60">
      <w:headerReference w:type="default" r:id="rId7"/>
      <w:headerReference w:type="first" r:id="rId8"/>
      <w:pgSz w:w="11906" w:h="16838"/>
      <w:pgMar w:top="2552" w:right="1134" w:bottom="0" w:left="993" w:header="278" w:footer="51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342" w:rsidRDefault="00D14342">
      <w:r>
        <w:separator/>
      </w:r>
    </w:p>
  </w:endnote>
  <w:endnote w:type="continuationSeparator" w:id="0">
    <w:p w:rsidR="00D14342" w:rsidRDefault="00D1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342" w:rsidRDefault="00D14342">
      <w:r>
        <w:separator/>
      </w:r>
    </w:p>
  </w:footnote>
  <w:footnote w:type="continuationSeparator" w:id="0">
    <w:p w:rsidR="00D14342" w:rsidRDefault="00D14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A60" w:rsidRDefault="00E10A2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Arial" w:eastAsia="Arial" w:hAnsi="Arial" w:cs="Arial"/>
        <w:color w:val="000000"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307340</wp:posOffset>
          </wp:positionH>
          <wp:positionV relativeFrom="paragraph">
            <wp:posOffset>142875</wp:posOffset>
          </wp:positionV>
          <wp:extent cx="6107430" cy="106997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07430" cy="10699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A60" w:rsidRDefault="00E10A2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Arial" w:eastAsia="Arial" w:hAnsi="Arial" w:cs="Arial"/>
        <w:color w:val="000000"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154940</wp:posOffset>
          </wp:positionH>
          <wp:positionV relativeFrom="paragraph">
            <wp:posOffset>123825</wp:posOffset>
          </wp:positionV>
          <wp:extent cx="6107430" cy="1069975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07430" cy="10699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575B0"/>
    <w:multiLevelType w:val="multilevel"/>
    <w:tmpl w:val="609476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4915645"/>
    <w:multiLevelType w:val="multilevel"/>
    <w:tmpl w:val="A5A4FE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94C03AC"/>
    <w:multiLevelType w:val="multilevel"/>
    <w:tmpl w:val="245427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C05429B"/>
    <w:multiLevelType w:val="multilevel"/>
    <w:tmpl w:val="C72092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6393A7F"/>
    <w:multiLevelType w:val="multilevel"/>
    <w:tmpl w:val="ADB6D3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B4D79C7"/>
    <w:multiLevelType w:val="multilevel"/>
    <w:tmpl w:val="4E3605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A60"/>
    <w:rsid w:val="00946C6C"/>
    <w:rsid w:val="00B14A60"/>
    <w:rsid w:val="00D14342"/>
    <w:rsid w:val="00E10A20"/>
    <w:rsid w:val="00FD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329A6A-83CB-4458-9B5D-0008DF003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5</cp:revision>
  <dcterms:created xsi:type="dcterms:W3CDTF">2020-06-10T16:48:00Z</dcterms:created>
  <dcterms:modified xsi:type="dcterms:W3CDTF">2020-06-10T16:58:00Z</dcterms:modified>
</cp:coreProperties>
</file>