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Docenti: Alessia De Francesco, Simona Picozzi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As. 2019-2020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Classe: 2 b/ TV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Materia: TECNICHE E TECNOL.COMUNICAZIONE VISIVA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Argomenti svolti: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Le basi della Composizione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Inquadratura :oggettiva, soggettiva, sguardo in camera.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Aria intorno al soggetto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regola dei terzi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tridimensionalità nello spazio filmico, indicatori di profondità.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Le grandezze scalari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Campi e piani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angolazioni, longitudinali e latitudinali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Inclinazioni, obliqua, in campo, verticale, capovolta.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Metodo dei 360°.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La regole generali della continuità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regola 180°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regola 30 °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L’illuminazione sul set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Parco lampade.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temperatura del colore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qualità della luce.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Il Montaggio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montaggio nella fiction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montaggio nei programmi tv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Schemi di montaggio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 Il TG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Tecniche di ripresa multicamera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chroma key e green screen 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Esercitazioni pratiche: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Ideazione e produzione dei seguenti lavori: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1. il TG  </w:t>
      </w:r>
      <w:r w:rsidDel="00000000" w:rsidR="00000000" w:rsidRPr="00000000">
        <w:rPr>
          <w:rFonts w:ascii="Arial" w:cs="Arial" w:eastAsia="Arial" w:hAnsi="Arial"/>
          <w:rtl w:val="0"/>
        </w:rPr>
        <w:t xml:space="preserve">riprese in green screen e montaggio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Video tutorial: Comportamenti da adottare per contenere il contagio da Covid-19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riprese e montaggio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Schema di montaggio lead in e lead out e regola dei 180°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 Video relazione “Schemi di montaggio”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progettazione e montaggio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 Analisi del film individuando gli schemi di messa in serie adottati.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Caserta,</w:t>
      </w:r>
      <w:r w:rsidDel="00000000" w:rsidR="00000000" w:rsidRPr="00000000">
        <w:rPr>
          <w:rFonts w:ascii="Arial" w:cs="Arial" w:eastAsia="Arial" w:hAnsi="Arial"/>
          <w:rtl w:val="0"/>
        </w:rPr>
        <w:t xml:space="preserve"> 08/06/2020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          DOCE</w:t>
      </w:r>
      <w:r w:rsidDel="00000000" w:rsidR="00000000" w:rsidRPr="00000000">
        <w:rPr>
          <w:rFonts w:ascii="Arial" w:cs="Arial" w:eastAsia="Arial" w:hAnsi="Arial"/>
          <w:rtl w:val="0"/>
        </w:rPr>
        <w:t xml:space="preserve">NTI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                  F.to  Alessia De Francesco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                        F.to Simona Picozzi</w:t>
      </w:r>
    </w:p>
    <w:sectPr>
      <w:headerReference r:id="rId6" w:type="default"/>
      <w:headerReference r:id="rId7" w:type="first"/>
      <w:pgSz w:h="16838" w:w="11906"/>
      <w:pgMar w:bottom="0" w:top="2552" w:left="993" w:right="1134" w:header="278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154940</wp:posOffset>
          </wp:positionH>
          <wp:positionV relativeFrom="paragraph">
            <wp:posOffset>123825</wp:posOffset>
          </wp:positionV>
          <wp:extent cx="6107430" cy="106997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307340</wp:posOffset>
          </wp:positionH>
          <wp:positionV relativeFrom="paragraph">
            <wp:posOffset>142875</wp:posOffset>
          </wp:positionV>
          <wp:extent cx="6107430" cy="106997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