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9"/>
        <w:gridCol w:w="4941"/>
      </w:tblGrid>
      <w:tr w:rsidR="00A20A90" w:rsidRPr="00A20A90" w:rsidTr="002D4927">
        <w:trPr>
          <w:trHeight w:val="1"/>
        </w:trPr>
        <w:tc>
          <w:tcPr>
            <w:tcW w:w="9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2D4927" w:rsidP="00A20A90">
            <w:pPr>
              <w:spacing w:after="60" w:line="25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 Light" w:eastAsia="Calibri Light" w:hAnsi="Calibri Light" w:cs="Calibri Light"/>
                <w:sz w:val="20"/>
                <w:szCs w:val="22"/>
              </w:rPr>
              <w:t>ANNO SCOLASTICO 2019/2020</w:t>
            </w:r>
            <w:r w:rsidR="00A20A90" w:rsidRPr="00A20A90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                                                                                                     </w:t>
            </w:r>
            <w:r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                  CLASSE II</w:t>
            </w:r>
            <w:r w:rsidR="009E1772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BTV</w:t>
            </w:r>
            <w:bookmarkStart w:id="0" w:name="_GoBack"/>
            <w:bookmarkEnd w:id="0"/>
          </w:p>
        </w:tc>
      </w:tr>
      <w:tr w:rsidR="00A20A90" w:rsidRPr="00A20A90" w:rsidTr="002D4927">
        <w:trPr>
          <w:trHeight w:val="1"/>
        </w:trPr>
        <w:tc>
          <w:tcPr>
            <w:tcW w:w="9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A20A90" w:rsidP="00A20A90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20A90">
              <w:rPr>
                <w:sz w:val="20"/>
                <w:szCs w:val="22"/>
              </w:rPr>
              <w:t xml:space="preserve">PROGRAMMA DI </w:t>
            </w:r>
            <w:r w:rsidR="002D4927">
              <w:rPr>
                <w:sz w:val="20"/>
                <w:szCs w:val="22"/>
              </w:rPr>
              <w:t>SCIENZE INTEGRATE</w:t>
            </w:r>
          </w:p>
        </w:tc>
      </w:tr>
      <w:tr w:rsidR="00A20A90" w:rsidRPr="00A20A90" w:rsidTr="002D4927">
        <w:trPr>
          <w:trHeight w:val="1"/>
        </w:trPr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A90" w:rsidRPr="00A20A90" w:rsidRDefault="002D4927" w:rsidP="00A20A90">
            <w:p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LE CARATTERISTICHE DELLA MATERIA E I FENOMENI TERMICI</w:t>
            </w:r>
          </w:p>
          <w:p w:rsidR="00A20A90" w:rsidRPr="00A20A90" w:rsidRDefault="00A20A90" w:rsidP="00A20A90">
            <w:pPr>
              <w:spacing w:after="160" w:line="256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Default="002D4927" w:rsidP="002D4927">
            <w:pPr>
              <w:numPr>
                <w:ilvl w:val="0"/>
                <w:numId w:val="7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Il volume, la massa e il peso dei corpi</w:t>
            </w:r>
          </w:p>
          <w:p w:rsidR="002D4927" w:rsidRDefault="002D4927" w:rsidP="002D4927">
            <w:pPr>
              <w:numPr>
                <w:ilvl w:val="0"/>
                <w:numId w:val="7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 densità e il peso specifico</w:t>
            </w:r>
          </w:p>
          <w:p w:rsidR="002D4927" w:rsidRDefault="002D4927" w:rsidP="002D4927">
            <w:pPr>
              <w:numPr>
                <w:ilvl w:val="0"/>
                <w:numId w:val="7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Gli stati di aggregazione della materia</w:t>
            </w:r>
          </w:p>
          <w:p w:rsidR="002D4927" w:rsidRDefault="002D4927" w:rsidP="002D4927">
            <w:pPr>
              <w:numPr>
                <w:ilvl w:val="0"/>
                <w:numId w:val="7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 temperatura e il calore</w:t>
            </w:r>
          </w:p>
          <w:p w:rsidR="002D4927" w:rsidRDefault="002D4927" w:rsidP="002D4927">
            <w:pPr>
              <w:numPr>
                <w:ilvl w:val="0"/>
                <w:numId w:val="7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 propagazione del calore</w:t>
            </w:r>
          </w:p>
          <w:p w:rsidR="002D4927" w:rsidRDefault="002D4927" w:rsidP="002D4927">
            <w:pPr>
              <w:numPr>
                <w:ilvl w:val="0"/>
                <w:numId w:val="7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 dilatazione termica</w:t>
            </w:r>
          </w:p>
          <w:p w:rsidR="002D4927" w:rsidRPr="002D4927" w:rsidRDefault="002D4927" w:rsidP="002D4927">
            <w:pPr>
              <w:numPr>
                <w:ilvl w:val="0"/>
                <w:numId w:val="7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 passaggi di stato</w:t>
            </w:r>
          </w:p>
        </w:tc>
      </w:tr>
      <w:tr w:rsidR="002D4927" w:rsidRPr="00A20A90" w:rsidTr="002D4927">
        <w:trPr>
          <w:trHeight w:val="1"/>
        </w:trPr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927" w:rsidRPr="00A20A90" w:rsidRDefault="000A1371" w:rsidP="00A20A90">
            <w:p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 MISCUGLI, GLI ATOMI E LE MOLECOLE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927" w:rsidRDefault="000A1371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 miscugli e la solubilità</w:t>
            </w:r>
          </w:p>
          <w:p w:rsidR="005A09AE" w:rsidRDefault="005A09AE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Separazione dei componenti di un miscuglio</w:t>
            </w:r>
          </w:p>
          <w:p w:rsidR="005A09AE" w:rsidRDefault="005A09AE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Gli elementi chimici e i composti</w:t>
            </w:r>
          </w:p>
          <w:p w:rsidR="005A09AE" w:rsidRDefault="005A09AE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La </w:t>
            </w:r>
            <w:proofErr w:type="spellStart"/>
            <w:r>
              <w:rPr>
                <w:sz w:val="20"/>
                <w:szCs w:val="22"/>
              </w:rPr>
              <w:t>strutura</w:t>
            </w:r>
            <w:proofErr w:type="spellEnd"/>
            <w:r>
              <w:rPr>
                <w:sz w:val="20"/>
                <w:szCs w:val="22"/>
              </w:rPr>
              <w:t xml:space="preserve"> dell’atomo</w:t>
            </w:r>
          </w:p>
          <w:p w:rsidR="005A09AE" w:rsidRDefault="005A09AE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 disposizione degli elettroni</w:t>
            </w:r>
          </w:p>
          <w:p w:rsidR="005A09AE" w:rsidRPr="00A20A90" w:rsidRDefault="005A09AE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 tavola periodica degli elementi</w:t>
            </w:r>
          </w:p>
        </w:tc>
      </w:tr>
      <w:tr w:rsidR="00D97283" w:rsidRPr="00A20A90" w:rsidTr="00C1398B">
        <w:trPr>
          <w:trHeight w:val="1"/>
        </w:trPr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83" w:rsidRDefault="00D97283" w:rsidP="00A20A90">
            <w:p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LE REAZIONI CHIMICHE E I COMPOSTI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83" w:rsidRDefault="00D97283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Trasformazioni fisiche e reazioni chimiche</w:t>
            </w:r>
          </w:p>
          <w:p w:rsidR="00D97283" w:rsidRDefault="00D97283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 legami chimici</w:t>
            </w:r>
          </w:p>
          <w:p w:rsidR="00D97283" w:rsidRDefault="00D97283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 diversi tipi di legami chimici</w:t>
            </w:r>
          </w:p>
          <w:p w:rsidR="00D97283" w:rsidRDefault="00D97283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Le formule chimiche</w:t>
            </w:r>
          </w:p>
          <w:p w:rsidR="00D97283" w:rsidRDefault="00D97283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Denominazione e classificazione dei composti</w:t>
            </w:r>
          </w:p>
          <w:p w:rsidR="00D97283" w:rsidRDefault="00D97283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Gli acidi e le basi</w:t>
            </w:r>
          </w:p>
          <w:p w:rsidR="00D97283" w:rsidRDefault="00D97283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 chimica organica</w:t>
            </w:r>
          </w:p>
          <w:p w:rsidR="00D97283" w:rsidRDefault="00D97283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Plastica e ambiente (UDA interdisciplinare)</w:t>
            </w:r>
          </w:p>
        </w:tc>
      </w:tr>
      <w:tr w:rsidR="00A20A90" w:rsidRPr="00A20A90" w:rsidTr="00C1398B">
        <w:trPr>
          <w:trHeight w:val="1"/>
        </w:trPr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A20A90" w:rsidP="00A20A90">
            <w:pPr>
              <w:spacing w:after="160" w:line="256" w:lineRule="auto"/>
              <w:rPr>
                <w:rFonts w:ascii="Calibri" w:hAnsi="Calibri"/>
                <w:sz w:val="22"/>
                <w:szCs w:val="22"/>
              </w:rPr>
            </w:pPr>
            <w:r w:rsidRPr="00A20A90">
              <w:rPr>
                <w:sz w:val="20"/>
                <w:szCs w:val="22"/>
              </w:rPr>
              <w:t>DALLE CELLULE AGLI ORGANISMI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A20A90" w:rsidP="00A20A90">
            <w:pPr>
              <w:numPr>
                <w:ilvl w:val="0"/>
                <w:numId w:val="3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Variabilità, caratteristiche e unitarietà dei viventi</w:t>
            </w:r>
          </w:p>
          <w:p w:rsidR="00A20A90" w:rsidRPr="00A20A90" w:rsidRDefault="00A20A90" w:rsidP="00A20A90">
            <w:pPr>
              <w:numPr>
                <w:ilvl w:val="0"/>
                <w:numId w:val="3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Le biomolecole</w:t>
            </w:r>
          </w:p>
          <w:p w:rsidR="00A20A90" w:rsidRPr="00A20A90" w:rsidRDefault="00A20A90" w:rsidP="00A20A90">
            <w:pPr>
              <w:numPr>
                <w:ilvl w:val="0"/>
                <w:numId w:val="3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La cellula procariotica</w:t>
            </w:r>
          </w:p>
          <w:p w:rsidR="00A20A90" w:rsidRPr="00A20A90" w:rsidRDefault="00A20A90" w:rsidP="00A20A90">
            <w:pPr>
              <w:numPr>
                <w:ilvl w:val="0"/>
                <w:numId w:val="3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La cellula eucariotica animale</w:t>
            </w:r>
          </w:p>
          <w:p w:rsidR="00A20A90" w:rsidRDefault="00A20A90" w:rsidP="00A20A90">
            <w:pPr>
              <w:numPr>
                <w:ilvl w:val="0"/>
                <w:numId w:val="3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La cellula eucariotica vegetale</w:t>
            </w:r>
          </w:p>
          <w:p w:rsidR="00A20A90" w:rsidRPr="00A20A90" w:rsidRDefault="00A20A90" w:rsidP="00A20A90">
            <w:pPr>
              <w:numPr>
                <w:ilvl w:val="0"/>
                <w:numId w:val="3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lastRenderedPageBreak/>
              <w:t>La fotosintesi clorofilliana</w:t>
            </w:r>
          </w:p>
          <w:p w:rsidR="00A20A90" w:rsidRPr="00A20A90" w:rsidRDefault="00A20A90" w:rsidP="00A20A90">
            <w:pPr>
              <w:numPr>
                <w:ilvl w:val="0"/>
                <w:numId w:val="3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Glicolisi e respirazione cellulare</w:t>
            </w:r>
          </w:p>
          <w:p w:rsidR="00A20A90" w:rsidRPr="00A20A90" w:rsidRDefault="00A20A90" w:rsidP="00A20A90">
            <w:pPr>
              <w:numPr>
                <w:ilvl w:val="0"/>
                <w:numId w:val="3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Fermentazione alcolica e lattica</w:t>
            </w:r>
          </w:p>
          <w:p w:rsidR="00A20A90" w:rsidRPr="00A20A90" w:rsidRDefault="00A20A90" w:rsidP="00A20A90">
            <w:pPr>
              <w:numPr>
                <w:ilvl w:val="0"/>
                <w:numId w:val="3"/>
              </w:numPr>
              <w:spacing w:after="160" w:line="256" w:lineRule="auto"/>
              <w:ind w:left="720" w:hanging="360"/>
              <w:rPr>
                <w:rFonts w:ascii="Calibri" w:hAnsi="Calibri"/>
                <w:sz w:val="22"/>
                <w:szCs w:val="22"/>
              </w:rPr>
            </w:pPr>
            <w:r w:rsidRPr="00A20A90">
              <w:rPr>
                <w:sz w:val="20"/>
                <w:szCs w:val="22"/>
              </w:rPr>
              <w:t>Organismi unicellulari e pluricellulari</w:t>
            </w:r>
          </w:p>
        </w:tc>
      </w:tr>
      <w:tr w:rsidR="00A20A90" w:rsidRPr="00A20A90" w:rsidTr="002D4927">
        <w:trPr>
          <w:trHeight w:val="1"/>
        </w:trPr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A20A90" w:rsidP="00A20A90">
            <w:pPr>
              <w:spacing w:after="160" w:line="256" w:lineRule="auto"/>
              <w:rPr>
                <w:rFonts w:ascii="Calibri" w:hAnsi="Calibri"/>
                <w:sz w:val="22"/>
                <w:szCs w:val="22"/>
              </w:rPr>
            </w:pPr>
            <w:r w:rsidRPr="00A20A90">
              <w:rPr>
                <w:sz w:val="20"/>
                <w:szCs w:val="22"/>
              </w:rPr>
              <w:lastRenderedPageBreak/>
              <w:t>LA DIVISIONE CELLULARE E L’EREDITARIETA’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A20A90" w:rsidP="00A20A90">
            <w:pPr>
              <w:numPr>
                <w:ilvl w:val="0"/>
                <w:numId w:val="5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Riproduzione asessuata e sessuata</w:t>
            </w:r>
          </w:p>
          <w:p w:rsidR="00A20A90" w:rsidRPr="00A20A90" w:rsidRDefault="00A20A90" w:rsidP="00A20A90">
            <w:pPr>
              <w:numPr>
                <w:ilvl w:val="0"/>
                <w:numId w:val="5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Mitosi e Meiosi</w:t>
            </w:r>
          </w:p>
          <w:p w:rsidR="00A20A90" w:rsidRPr="00A20A90" w:rsidRDefault="00A20A90" w:rsidP="00A20A90">
            <w:pPr>
              <w:numPr>
                <w:ilvl w:val="0"/>
                <w:numId w:val="5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La trasmissione dei caratteri</w:t>
            </w:r>
          </w:p>
          <w:p w:rsidR="00A20A90" w:rsidRPr="005D2966" w:rsidRDefault="00A20A90" w:rsidP="005D2966">
            <w:pPr>
              <w:numPr>
                <w:ilvl w:val="0"/>
                <w:numId w:val="5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Le leggi dell’ereditarietà di Mend</w:t>
            </w:r>
            <w:r w:rsidR="005D2966">
              <w:rPr>
                <w:sz w:val="20"/>
                <w:szCs w:val="22"/>
              </w:rPr>
              <w:t>el</w:t>
            </w:r>
          </w:p>
        </w:tc>
      </w:tr>
      <w:tr w:rsidR="00A20A90" w:rsidRPr="00A20A90" w:rsidTr="002D4927">
        <w:trPr>
          <w:trHeight w:val="1"/>
        </w:trPr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4307FE" w:rsidP="00A20A90">
            <w:pPr>
              <w:spacing w:after="160" w:line="25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0"/>
                <w:szCs w:val="22"/>
              </w:rPr>
              <w:t>L’ALIMENTAZIONE E LA RESPIRAZIONE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Default="006C2BB9" w:rsidP="004307FE">
            <w:pPr>
              <w:numPr>
                <w:ilvl w:val="0"/>
                <w:numId w:val="6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L’alimentazione</w:t>
            </w:r>
          </w:p>
          <w:p w:rsidR="006C2BB9" w:rsidRDefault="006C2BB9" w:rsidP="004307FE">
            <w:pPr>
              <w:numPr>
                <w:ilvl w:val="0"/>
                <w:numId w:val="6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L’apparato digerente</w:t>
            </w:r>
          </w:p>
          <w:p w:rsidR="006C2BB9" w:rsidRDefault="006C2BB9" w:rsidP="004307FE">
            <w:pPr>
              <w:numPr>
                <w:ilvl w:val="0"/>
                <w:numId w:val="6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 digestione e l’assorbimento</w:t>
            </w:r>
          </w:p>
          <w:p w:rsidR="006C2BB9" w:rsidRDefault="006C2BB9" w:rsidP="004307FE">
            <w:pPr>
              <w:numPr>
                <w:ilvl w:val="0"/>
                <w:numId w:val="6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L’apparato respiratorio</w:t>
            </w:r>
          </w:p>
          <w:p w:rsidR="006C2BB9" w:rsidRPr="004307FE" w:rsidRDefault="006C2BB9" w:rsidP="004307FE">
            <w:pPr>
              <w:numPr>
                <w:ilvl w:val="0"/>
                <w:numId w:val="6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Gli effetti nocivi del fumo</w:t>
            </w:r>
          </w:p>
        </w:tc>
      </w:tr>
      <w:tr w:rsidR="00FE580C" w:rsidRPr="00A20A90" w:rsidTr="002D4927">
        <w:trPr>
          <w:trHeight w:val="1"/>
        </w:trPr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580C" w:rsidRDefault="00FE580C" w:rsidP="00A20A90">
            <w:p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 CIRCOLAZIONE DEL SANGUE E LE DIFESE DEL CORPO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580C" w:rsidRDefault="00FE580C" w:rsidP="004307FE">
            <w:pPr>
              <w:numPr>
                <w:ilvl w:val="0"/>
                <w:numId w:val="6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Il sangue e la linfa</w:t>
            </w:r>
          </w:p>
          <w:p w:rsidR="00FE580C" w:rsidRDefault="00FE580C" w:rsidP="004307FE">
            <w:pPr>
              <w:numPr>
                <w:ilvl w:val="0"/>
                <w:numId w:val="6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Il sistema circolatorio</w:t>
            </w:r>
          </w:p>
          <w:p w:rsidR="00FE580C" w:rsidRDefault="00FE580C" w:rsidP="004307FE">
            <w:pPr>
              <w:numPr>
                <w:ilvl w:val="0"/>
                <w:numId w:val="6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 circolazione linfatica</w:t>
            </w:r>
          </w:p>
          <w:p w:rsidR="00FE580C" w:rsidRDefault="00FE580C" w:rsidP="004307FE">
            <w:pPr>
              <w:numPr>
                <w:ilvl w:val="0"/>
                <w:numId w:val="6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Il sistema immunitario</w:t>
            </w:r>
          </w:p>
        </w:tc>
      </w:tr>
    </w:tbl>
    <w:p w:rsidR="00A20A90" w:rsidRPr="00A20A90" w:rsidRDefault="00A20A90" w:rsidP="00A20A90">
      <w:pPr>
        <w:spacing w:after="160" w:line="256" w:lineRule="auto"/>
        <w:rPr>
          <w:szCs w:val="22"/>
        </w:rPr>
      </w:pPr>
    </w:p>
    <w:p w:rsidR="00A20A90" w:rsidRPr="00A20A90" w:rsidRDefault="00D37F0D" w:rsidP="00A20A90">
      <w:pPr>
        <w:spacing w:after="160" w:line="256" w:lineRule="auto"/>
        <w:rPr>
          <w:szCs w:val="22"/>
        </w:rPr>
      </w:pPr>
      <w:r>
        <w:rPr>
          <w:szCs w:val="22"/>
        </w:rPr>
        <w:t>Caserta, 06/06/2020</w:t>
      </w:r>
      <w:r w:rsidR="00A20A90" w:rsidRPr="00A20A90">
        <w:rPr>
          <w:szCs w:val="22"/>
        </w:rPr>
        <w:t xml:space="preserve">                                                                            La docente</w:t>
      </w:r>
    </w:p>
    <w:p w:rsidR="00A20A90" w:rsidRPr="00A20A90" w:rsidRDefault="00A20A90" w:rsidP="00A20A90">
      <w:pPr>
        <w:spacing w:after="160" w:line="256" w:lineRule="auto"/>
        <w:rPr>
          <w:i/>
          <w:szCs w:val="22"/>
        </w:rPr>
      </w:pPr>
      <w:r w:rsidRPr="00A20A90">
        <w:rPr>
          <w:szCs w:val="22"/>
        </w:rPr>
        <w:t xml:space="preserve">                                                                                                     </w:t>
      </w:r>
      <w:r w:rsidRPr="00A20A90">
        <w:rPr>
          <w:i/>
          <w:szCs w:val="22"/>
        </w:rPr>
        <w:t xml:space="preserve"> </w:t>
      </w:r>
      <w:proofErr w:type="spellStart"/>
      <w:r w:rsidRPr="00A20A90">
        <w:rPr>
          <w:i/>
          <w:szCs w:val="22"/>
        </w:rPr>
        <w:t>Piaclara</w:t>
      </w:r>
      <w:proofErr w:type="spellEnd"/>
      <w:r w:rsidRPr="00A20A90">
        <w:rPr>
          <w:i/>
          <w:szCs w:val="22"/>
        </w:rPr>
        <w:t xml:space="preserve"> Di Gregorio</w:t>
      </w:r>
    </w:p>
    <w:p w:rsidR="002B53A8" w:rsidRPr="00D156BF" w:rsidRDefault="002B53A8" w:rsidP="00D156BF"/>
    <w:sectPr w:rsidR="002B53A8" w:rsidRPr="00D156BF" w:rsidSect="00047511">
      <w:headerReference w:type="default" r:id="rId7"/>
      <w:footerReference w:type="default" r:id="rId8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354" w:rsidRDefault="00CD7354" w:rsidP="002B53A8">
      <w:r>
        <w:separator/>
      </w:r>
    </w:p>
  </w:endnote>
  <w:endnote w:type="continuationSeparator" w:id="0">
    <w:p w:rsidR="00CD7354" w:rsidRDefault="00CD7354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9E1772">
    <w:pPr>
      <w:pStyle w:val="Pidipagin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i1026" type="#_x0000_t75" alt="Descrizione: Macintosh HD:Users:robertopapa:Desktop:kit:footer PNG RGB copia.png" style="width:482.25pt;height:28.5pt;visibility:visible">
          <v:imagedata r:id="rId1" o:title="footer PNG RGB copia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354" w:rsidRDefault="00CD7354" w:rsidP="002B53A8">
      <w:r>
        <w:separator/>
      </w:r>
    </w:p>
  </w:footnote>
  <w:footnote w:type="continuationSeparator" w:id="0">
    <w:p w:rsidR="00CD7354" w:rsidRDefault="00CD7354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CD7354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5" type="#_x0000_t75" alt="Descrizione: Macintosh HD:Users:robertopapa:Desktop:kit:header PNG RGB copia.png" style="width:482.25pt;height:86.25pt;visibility:visible">
          <v:imagedata r:id="rId1" o:title="header PNG RGB copia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662F6"/>
    <w:multiLevelType w:val="hybridMultilevel"/>
    <w:tmpl w:val="A2181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65069"/>
    <w:multiLevelType w:val="multilevel"/>
    <w:tmpl w:val="2D1C045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D6F6D53"/>
    <w:multiLevelType w:val="multilevel"/>
    <w:tmpl w:val="C740613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70E46BC"/>
    <w:multiLevelType w:val="multilevel"/>
    <w:tmpl w:val="BF92EA9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A71505"/>
    <w:multiLevelType w:val="multilevel"/>
    <w:tmpl w:val="3B6282E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AF12506"/>
    <w:multiLevelType w:val="hybridMultilevel"/>
    <w:tmpl w:val="003C5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775BF7"/>
    <w:multiLevelType w:val="multilevel"/>
    <w:tmpl w:val="CFF8FE9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119B"/>
    <w:rsid w:val="00047511"/>
    <w:rsid w:val="000A1371"/>
    <w:rsid w:val="000E3E5E"/>
    <w:rsid w:val="00231419"/>
    <w:rsid w:val="002B53A8"/>
    <w:rsid w:val="002D4927"/>
    <w:rsid w:val="003F0CCE"/>
    <w:rsid w:val="004307FE"/>
    <w:rsid w:val="00436252"/>
    <w:rsid w:val="00444C14"/>
    <w:rsid w:val="004B1D23"/>
    <w:rsid w:val="00530AFD"/>
    <w:rsid w:val="00533A4C"/>
    <w:rsid w:val="0056645F"/>
    <w:rsid w:val="005A09AE"/>
    <w:rsid w:val="005D2966"/>
    <w:rsid w:val="00666F5B"/>
    <w:rsid w:val="006C2BB9"/>
    <w:rsid w:val="006C703A"/>
    <w:rsid w:val="00720320"/>
    <w:rsid w:val="00746059"/>
    <w:rsid w:val="007D4661"/>
    <w:rsid w:val="00862E0C"/>
    <w:rsid w:val="00863190"/>
    <w:rsid w:val="008B119B"/>
    <w:rsid w:val="008B532F"/>
    <w:rsid w:val="008C402B"/>
    <w:rsid w:val="008F0BA8"/>
    <w:rsid w:val="009E1772"/>
    <w:rsid w:val="00A05B39"/>
    <w:rsid w:val="00A20A90"/>
    <w:rsid w:val="00A51B4C"/>
    <w:rsid w:val="00AC279D"/>
    <w:rsid w:val="00AF614E"/>
    <w:rsid w:val="00B20D28"/>
    <w:rsid w:val="00B73B39"/>
    <w:rsid w:val="00C1398B"/>
    <w:rsid w:val="00CD7354"/>
    <w:rsid w:val="00D156BF"/>
    <w:rsid w:val="00D37F0D"/>
    <w:rsid w:val="00D87797"/>
    <w:rsid w:val="00D97283"/>
    <w:rsid w:val="00DF1551"/>
    <w:rsid w:val="00E90DF0"/>
    <w:rsid w:val="00EE66ED"/>
    <w:rsid w:val="00F45509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3737A9-C993-45F6-904F-319958F8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53A8"/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Papa</dc:creator>
  <cp:keywords/>
  <cp:lastModifiedBy>Lara</cp:lastModifiedBy>
  <cp:revision>6</cp:revision>
  <cp:lastPrinted>2019-06-05T16:28:00Z</cp:lastPrinted>
  <dcterms:created xsi:type="dcterms:W3CDTF">2020-05-24T14:40:00Z</dcterms:created>
  <dcterms:modified xsi:type="dcterms:W3CDTF">2020-06-05T08:25:00Z</dcterms:modified>
</cp:coreProperties>
</file>